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7E" w:rsidRPr="00C42997" w:rsidRDefault="00E53D7E" w:rsidP="00E53D7E">
      <w:pPr>
        <w:pageBreakBefore/>
        <w:spacing w:before="115" w:line="100" w:lineRule="atLeast"/>
        <w:ind w:left="360"/>
        <w:jc w:val="right"/>
        <w:rPr>
          <w:rFonts w:cs="Arial"/>
          <w:b/>
          <w:bCs/>
          <w:caps/>
          <w:color w:val="000000"/>
          <w:u w:val="single"/>
        </w:rPr>
      </w:pPr>
      <w:r w:rsidRPr="00C42997">
        <w:rPr>
          <w:rFonts w:cs="Arial"/>
          <w:b/>
          <w:bCs/>
          <w:caps/>
          <w:color w:val="000000"/>
          <w:u w:val="single"/>
        </w:rPr>
        <w:t xml:space="preserve">Annexure </w:t>
      </w:r>
      <w:r>
        <w:rPr>
          <w:rFonts w:cs="Arial"/>
          <w:b/>
          <w:bCs/>
          <w:caps/>
          <w:color w:val="000000"/>
          <w:u w:val="single"/>
        </w:rPr>
        <w:t xml:space="preserve">– 9 </w:t>
      </w:r>
    </w:p>
    <w:p w:rsidR="00E53D7E" w:rsidRPr="00C42997" w:rsidRDefault="00E53D7E" w:rsidP="00E53D7E">
      <w:pPr>
        <w:spacing w:before="115" w:line="100" w:lineRule="atLeast"/>
        <w:jc w:val="center"/>
        <w:rPr>
          <w:rFonts w:cs="Arial"/>
          <w:b/>
          <w:bCs/>
          <w:caps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C42997">
            <w:rPr>
              <w:rFonts w:cs="Arial"/>
              <w:b/>
              <w:bCs/>
              <w:caps/>
              <w:color w:val="000000"/>
            </w:rPr>
            <w:t>Banaras</w:t>
          </w:r>
        </w:smartTag>
        <w:r w:rsidRPr="00C42997">
          <w:rPr>
            <w:rFonts w:cs="Arial"/>
            <w:b/>
            <w:bCs/>
            <w:caps/>
            <w:color w:val="000000"/>
          </w:rPr>
          <w:t xml:space="preserve"> </w:t>
        </w:r>
        <w:smartTag w:uri="urn:schemas-microsoft-com:office:smarttags" w:element="PlaceName">
          <w:r w:rsidRPr="00C42997">
            <w:rPr>
              <w:rFonts w:cs="Arial"/>
              <w:b/>
              <w:bCs/>
              <w:caps/>
              <w:color w:val="000000"/>
            </w:rPr>
            <w:t>Hindu</w:t>
          </w:r>
        </w:smartTag>
        <w:r w:rsidRPr="00C42997">
          <w:rPr>
            <w:rFonts w:cs="Arial"/>
            <w:b/>
            <w:bCs/>
            <w:caps/>
            <w:color w:val="000000"/>
          </w:rPr>
          <w:t xml:space="preserve"> </w:t>
        </w:r>
        <w:smartTag w:uri="urn:schemas-microsoft-com:office:smarttags" w:element="PlaceType">
          <w:r w:rsidRPr="00C42997">
            <w:rPr>
              <w:rFonts w:cs="Arial"/>
              <w:b/>
              <w:bCs/>
              <w:caps/>
              <w:color w:val="000000"/>
            </w:rPr>
            <w:t>University</w:t>
          </w:r>
        </w:smartTag>
      </w:smartTag>
    </w:p>
    <w:p w:rsidR="008B317B" w:rsidRDefault="00E53D7E" w:rsidP="008B317B">
      <w:pPr>
        <w:spacing w:before="115" w:line="100" w:lineRule="atLeast"/>
        <w:jc w:val="center"/>
        <w:rPr>
          <w:rFonts w:cs="Arial"/>
          <w:b/>
          <w:bCs/>
          <w:caps/>
          <w:color w:val="000000"/>
        </w:rPr>
      </w:pPr>
      <w:r w:rsidRPr="00C42997">
        <w:rPr>
          <w:rFonts w:cs="Arial"/>
          <w:b/>
          <w:bCs/>
          <w:caps/>
          <w:color w:val="000000"/>
        </w:rPr>
        <w:t>Details regarding appointment under the project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254"/>
        <w:gridCol w:w="282"/>
        <w:gridCol w:w="4506"/>
      </w:tblGrid>
      <w:tr w:rsidR="008F492A" w:rsidTr="008F492A">
        <w:tc>
          <w:tcPr>
            <w:tcW w:w="534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4254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 of Principal Investigator</w:t>
            </w:r>
          </w:p>
        </w:tc>
        <w:tc>
          <w:tcPr>
            <w:tcW w:w="282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</w:tr>
      <w:tr w:rsidR="008F492A" w:rsidTr="008F492A">
        <w:tc>
          <w:tcPr>
            <w:tcW w:w="534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4254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 of the Funding Agency</w:t>
            </w:r>
          </w:p>
        </w:tc>
        <w:tc>
          <w:tcPr>
            <w:tcW w:w="282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</w:tr>
      <w:tr w:rsidR="008F492A" w:rsidTr="008F492A">
        <w:tc>
          <w:tcPr>
            <w:tcW w:w="53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425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Reference No. &amp; Date of sanction</w:t>
            </w:r>
          </w:p>
        </w:tc>
        <w:tc>
          <w:tcPr>
            <w:tcW w:w="282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</w:tr>
      <w:tr w:rsidR="008F492A" w:rsidTr="008F492A">
        <w:tc>
          <w:tcPr>
            <w:tcW w:w="53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425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Duration of the Project</w:t>
            </w:r>
          </w:p>
        </w:tc>
        <w:tc>
          <w:tcPr>
            <w:tcW w:w="282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</w:tr>
      <w:tr w:rsidR="008F492A" w:rsidTr="008F492A">
        <w:tc>
          <w:tcPr>
            <w:tcW w:w="53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425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Sanctioned Posts</w:t>
            </w:r>
          </w:p>
        </w:tc>
        <w:tc>
          <w:tcPr>
            <w:tcW w:w="282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</w:tr>
      <w:tr w:rsidR="008F492A" w:rsidTr="008F492A">
        <w:tc>
          <w:tcPr>
            <w:tcW w:w="53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425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Advertisement </w:t>
            </w:r>
          </w:p>
        </w:tc>
        <w:tc>
          <w:tcPr>
            <w:tcW w:w="282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P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Enclosure No.</w:t>
            </w:r>
          </w:p>
        </w:tc>
      </w:tr>
      <w:tr w:rsidR="008F492A" w:rsidTr="008F492A">
        <w:tc>
          <w:tcPr>
            <w:tcW w:w="53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425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Required Qualifications (as per Advt.)</w:t>
            </w:r>
          </w:p>
        </w:tc>
        <w:tc>
          <w:tcPr>
            <w:tcW w:w="282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</w:tr>
      <w:tr w:rsidR="008F492A" w:rsidTr="008F492A">
        <w:tc>
          <w:tcPr>
            <w:tcW w:w="53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7.</w:t>
            </w:r>
          </w:p>
        </w:tc>
        <w:tc>
          <w:tcPr>
            <w:tcW w:w="425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Precis of the candidates called for interview</w:t>
            </w:r>
          </w:p>
        </w:tc>
        <w:tc>
          <w:tcPr>
            <w:tcW w:w="282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Enclosure No.</w:t>
            </w:r>
          </w:p>
        </w:tc>
      </w:tr>
      <w:tr w:rsidR="008F492A" w:rsidTr="008F492A">
        <w:tc>
          <w:tcPr>
            <w:tcW w:w="53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</w:t>
            </w:r>
          </w:p>
        </w:tc>
        <w:tc>
          <w:tcPr>
            <w:tcW w:w="425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(i) Qualification of the Selected Candidate</w:t>
            </w:r>
          </w:p>
        </w:tc>
        <w:tc>
          <w:tcPr>
            <w:tcW w:w="282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</w:tr>
      <w:tr w:rsidR="008F492A" w:rsidTr="008F492A">
        <w:tc>
          <w:tcPr>
            <w:tcW w:w="53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  <w:tc>
          <w:tcPr>
            <w:tcW w:w="425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(ii) Experience</w:t>
            </w:r>
          </w:p>
        </w:tc>
        <w:tc>
          <w:tcPr>
            <w:tcW w:w="282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</w:p>
        </w:tc>
      </w:tr>
      <w:tr w:rsidR="008F492A" w:rsidTr="008F492A">
        <w:tc>
          <w:tcPr>
            <w:tcW w:w="53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</w:t>
            </w:r>
          </w:p>
        </w:tc>
        <w:tc>
          <w:tcPr>
            <w:tcW w:w="4254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Recommendation of the Selection Committee</w:t>
            </w:r>
          </w:p>
        </w:tc>
        <w:tc>
          <w:tcPr>
            <w:tcW w:w="282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:</w:t>
            </w:r>
          </w:p>
        </w:tc>
        <w:tc>
          <w:tcPr>
            <w:tcW w:w="4506" w:type="dxa"/>
          </w:tcPr>
          <w:p w:rsidR="008F492A" w:rsidRDefault="008F492A" w:rsidP="008F492A">
            <w:pPr>
              <w:spacing w:before="115" w:line="100" w:lineRule="atLeas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Enclosure No.</w:t>
            </w:r>
          </w:p>
        </w:tc>
      </w:tr>
    </w:tbl>
    <w:p w:rsidR="00E53D7E" w:rsidRPr="00C42997" w:rsidRDefault="00E53D7E" w:rsidP="00E53D7E">
      <w:pPr>
        <w:spacing w:before="115" w:line="100" w:lineRule="atLeast"/>
        <w:rPr>
          <w:rFonts w:cs="Arial"/>
          <w:color w:val="000000"/>
        </w:rPr>
      </w:pPr>
    </w:p>
    <w:p w:rsidR="00E53D7E" w:rsidRPr="00C42997" w:rsidRDefault="00E53D7E" w:rsidP="00E53D7E">
      <w:pPr>
        <w:spacing w:before="115" w:line="100" w:lineRule="atLeast"/>
        <w:jc w:val="right"/>
        <w:rPr>
          <w:rFonts w:cs="Arial"/>
          <w:caps/>
          <w:color w:val="000000"/>
        </w:rPr>
      </w:pPr>
      <w:r w:rsidRPr="00C42997">
        <w:rPr>
          <w:rFonts w:cs="Arial"/>
          <w:caps/>
          <w:color w:val="000000"/>
        </w:rPr>
        <w:t>Principal Investigator/Co-ordinator</w:t>
      </w:r>
    </w:p>
    <w:p w:rsidR="00E53D7E" w:rsidRPr="00C42997" w:rsidRDefault="00E53D7E" w:rsidP="00E53D7E">
      <w:pPr>
        <w:spacing w:before="115" w:line="100" w:lineRule="atLeast"/>
        <w:jc w:val="center"/>
        <w:rPr>
          <w:rFonts w:cs="Arial"/>
          <w:caps/>
          <w:color w:val="000000"/>
        </w:rPr>
      </w:pPr>
      <w:r w:rsidRPr="00C42997">
        <w:rPr>
          <w:rFonts w:cs="Arial"/>
          <w:caps/>
          <w:color w:val="000000"/>
        </w:rPr>
        <w:t>…………………………………………………………………………………………….</w:t>
      </w:r>
    </w:p>
    <w:p w:rsidR="00E53D7E" w:rsidRPr="00D214B0" w:rsidRDefault="00E53D7E" w:rsidP="00E53D7E">
      <w:pPr>
        <w:spacing w:before="115" w:line="100" w:lineRule="atLeast"/>
        <w:jc w:val="center"/>
        <w:rPr>
          <w:rFonts w:cs="Arial"/>
          <w:b/>
          <w:bCs/>
          <w:caps/>
          <w:color w:val="000000"/>
        </w:rPr>
      </w:pPr>
      <w:r w:rsidRPr="00D214B0">
        <w:rPr>
          <w:rFonts w:cs="Arial"/>
          <w:b/>
          <w:bCs/>
          <w:caps/>
          <w:color w:val="000000"/>
          <w:sz w:val="28"/>
        </w:rPr>
        <w:t>Comments of the office (Development Section)</w:t>
      </w:r>
    </w:p>
    <w:p w:rsidR="00E53D7E" w:rsidRDefault="00E53D7E" w:rsidP="00E53D7E">
      <w:pPr>
        <w:spacing w:before="115" w:line="100" w:lineRule="atLeast"/>
        <w:rPr>
          <w:rFonts w:cs="Arial"/>
          <w:color w:val="000000"/>
        </w:rPr>
      </w:pPr>
      <w:r w:rsidRPr="00C42997">
        <w:rPr>
          <w:rFonts w:cs="Arial"/>
          <w:color w:val="000000"/>
        </w:rPr>
        <w:t>Checked the above information.</w:t>
      </w:r>
    </w:p>
    <w:p w:rsidR="008B317B" w:rsidRDefault="008B317B" w:rsidP="00E53D7E">
      <w:pPr>
        <w:spacing w:before="115" w:line="100" w:lineRule="atLeast"/>
        <w:rPr>
          <w:rFonts w:cs="Arial"/>
          <w:color w:val="000000"/>
        </w:rPr>
      </w:pPr>
    </w:p>
    <w:p w:rsidR="00E53D7E" w:rsidRPr="00C42997" w:rsidRDefault="00E53D7E" w:rsidP="00E53D7E">
      <w:pPr>
        <w:spacing w:before="115" w:line="100" w:lineRule="atLeast"/>
        <w:rPr>
          <w:rFonts w:cs="Arial"/>
          <w:caps/>
          <w:color w:val="000000"/>
        </w:rPr>
      </w:pP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</w:r>
      <w:r w:rsidRPr="00C42997">
        <w:rPr>
          <w:rFonts w:cs="Arial"/>
          <w:color w:val="000000"/>
        </w:rPr>
        <w:tab/>
        <w:t xml:space="preserve">       </w:t>
      </w:r>
      <w:r w:rsidRPr="00C42997">
        <w:rPr>
          <w:rFonts w:cs="Arial"/>
          <w:caps/>
          <w:color w:val="000000"/>
        </w:rPr>
        <w:t xml:space="preserve">Dealing Assistant </w:t>
      </w:r>
    </w:p>
    <w:p w:rsidR="00E53D7E" w:rsidRDefault="00E53D7E" w:rsidP="00E53D7E">
      <w:pPr>
        <w:pStyle w:val="BodyTextIndent"/>
        <w:spacing w:before="115" w:line="100" w:lineRule="atLeast"/>
        <w:ind w:left="0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>On the basis of the information provided above and scrutiny of the papers the recommendation of the Selection committee has been found in order/not found in order due to the following reasons:</w:t>
      </w:r>
    </w:p>
    <w:p w:rsidR="00E53D7E" w:rsidRPr="00C42997" w:rsidRDefault="00E53D7E" w:rsidP="00E53D7E">
      <w:pPr>
        <w:spacing w:before="115" w:line="100" w:lineRule="atLeast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 xml:space="preserve"> </w:t>
      </w:r>
      <w:r w:rsidRPr="00C42997">
        <w:rPr>
          <w:rFonts w:cs="Arial"/>
          <w:color w:val="000000"/>
        </w:rPr>
        <w:tab/>
        <w:t xml:space="preserve">The provisional appointment is confirmed/cancelled. </w:t>
      </w:r>
    </w:p>
    <w:p w:rsidR="00E53D7E" w:rsidRDefault="00E53D7E" w:rsidP="00E53D7E">
      <w:pPr>
        <w:spacing w:before="115" w:line="100" w:lineRule="atLeast"/>
        <w:rPr>
          <w:rFonts w:cs="Arial"/>
          <w:caps/>
          <w:color w:val="000000"/>
        </w:rPr>
      </w:pPr>
      <w:r w:rsidRPr="00C42997">
        <w:rPr>
          <w:rFonts w:cs="Arial"/>
          <w:caps/>
          <w:color w:val="000000"/>
        </w:rPr>
        <w:tab/>
      </w:r>
      <w:r w:rsidRPr="00C42997">
        <w:rPr>
          <w:rFonts w:cs="Arial"/>
          <w:caps/>
          <w:color w:val="000000"/>
        </w:rPr>
        <w:tab/>
      </w:r>
      <w:r w:rsidRPr="00C42997">
        <w:rPr>
          <w:rFonts w:cs="Arial"/>
          <w:caps/>
          <w:color w:val="000000"/>
        </w:rPr>
        <w:tab/>
      </w:r>
      <w:r w:rsidRPr="00C42997">
        <w:rPr>
          <w:rFonts w:cs="Arial"/>
          <w:caps/>
          <w:color w:val="000000"/>
        </w:rPr>
        <w:tab/>
      </w:r>
      <w:r w:rsidRPr="00C42997">
        <w:rPr>
          <w:rFonts w:cs="Arial"/>
          <w:caps/>
          <w:color w:val="000000"/>
        </w:rPr>
        <w:tab/>
      </w:r>
      <w:r w:rsidRPr="00C42997">
        <w:rPr>
          <w:rFonts w:cs="Arial"/>
          <w:caps/>
          <w:color w:val="000000"/>
        </w:rPr>
        <w:tab/>
      </w:r>
      <w:r w:rsidRPr="00C42997">
        <w:rPr>
          <w:rFonts w:cs="Arial"/>
          <w:caps/>
          <w:color w:val="000000"/>
        </w:rPr>
        <w:tab/>
      </w:r>
      <w:r w:rsidRPr="00C42997">
        <w:rPr>
          <w:rFonts w:cs="Arial"/>
          <w:caps/>
          <w:color w:val="000000"/>
        </w:rPr>
        <w:tab/>
      </w:r>
      <w:r w:rsidR="008B317B">
        <w:rPr>
          <w:rFonts w:cs="Arial"/>
          <w:caps/>
          <w:color w:val="000000"/>
        </w:rPr>
        <w:tab/>
      </w:r>
      <w:r w:rsidRPr="00C42997">
        <w:rPr>
          <w:rFonts w:cs="Arial"/>
          <w:caps/>
          <w:color w:val="000000"/>
        </w:rPr>
        <w:t xml:space="preserve"> Section Officer </w:t>
      </w:r>
    </w:p>
    <w:p w:rsidR="00E53D7E" w:rsidRPr="00C42997" w:rsidRDefault="00E53D7E" w:rsidP="00E53D7E">
      <w:pPr>
        <w:spacing w:before="115" w:line="100" w:lineRule="atLeast"/>
        <w:rPr>
          <w:rFonts w:cs="Arial"/>
          <w:caps/>
          <w:color w:val="000000"/>
        </w:rPr>
      </w:pPr>
      <w:r w:rsidRPr="00C42997">
        <w:rPr>
          <w:rFonts w:cs="Arial"/>
          <w:caps/>
          <w:color w:val="000000"/>
          <w:u w:val="single"/>
        </w:rPr>
        <w:t>A.R. (Dev.)</w:t>
      </w:r>
    </w:p>
    <w:p w:rsidR="00E53D7E" w:rsidRPr="008B317B" w:rsidRDefault="00E53D7E" w:rsidP="008B317B">
      <w:pPr>
        <w:spacing w:before="115" w:line="100" w:lineRule="atLeast"/>
        <w:rPr>
          <w:rFonts w:cs="Arial"/>
          <w:caps/>
          <w:color w:val="000000"/>
          <w:u w:val="single"/>
        </w:rPr>
      </w:pPr>
      <w:r>
        <w:rPr>
          <w:rFonts w:cs="Arial"/>
          <w:caps/>
          <w:color w:val="000000"/>
          <w:u w:val="single"/>
        </w:rPr>
        <w:t>J</w:t>
      </w:r>
      <w:r w:rsidRPr="00C42997">
        <w:rPr>
          <w:rFonts w:cs="Arial"/>
          <w:caps/>
          <w:color w:val="000000"/>
          <w:u w:val="single"/>
        </w:rPr>
        <w:t>.R. (Dev.)</w:t>
      </w:r>
      <w:r w:rsidR="008B317B" w:rsidRPr="002649E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sectPr w:rsidR="00E53D7E" w:rsidRPr="008B317B" w:rsidSect="00184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2A" w:rsidRDefault="00E3722A" w:rsidP="00E53D7E">
      <w:pPr>
        <w:spacing w:after="0" w:line="240" w:lineRule="auto"/>
      </w:pPr>
      <w:r>
        <w:separator/>
      </w:r>
    </w:p>
  </w:endnote>
  <w:endnote w:type="continuationSeparator" w:id="1">
    <w:p w:rsidR="00E3722A" w:rsidRDefault="00E3722A" w:rsidP="00E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2A" w:rsidRDefault="00E3722A" w:rsidP="00E53D7E">
      <w:pPr>
        <w:spacing w:after="0" w:line="240" w:lineRule="auto"/>
      </w:pPr>
      <w:r>
        <w:separator/>
      </w:r>
    </w:p>
  </w:footnote>
  <w:footnote w:type="continuationSeparator" w:id="1">
    <w:p w:rsidR="00E3722A" w:rsidRDefault="00E3722A" w:rsidP="00E5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087C41"/>
    <w:multiLevelType w:val="hybridMultilevel"/>
    <w:tmpl w:val="DC48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4AA4"/>
    <w:multiLevelType w:val="hybridMultilevel"/>
    <w:tmpl w:val="DD2EEF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00C03"/>
    <w:multiLevelType w:val="hybridMultilevel"/>
    <w:tmpl w:val="2CF05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A0455"/>
    <w:multiLevelType w:val="hybridMultilevel"/>
    <w:tmpl w:val="C078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D7E"/>
    <w:rsid w:val="0033190B"/>
    <w:rsid w:val="003F511B"/>
    <w:rsid w:val="005003B6"/>
    <w:rsid w:val="007451E4"/>
    <w:rsid w:val="007D2E1F"/>
    <w:rsid w:val="007F3A56"/>
    <w:rsid w:val="008B317B"/>
    <w:rsid w:val="008F492A"/>
    <w:rsid w:val="009F6036"/>
    <w:rsid w:val="00D91EF7"/>
    <w:rsid w:val="00E3722A"/>
    <w:rsid w:val="00E53D7E"/>
    <w:rsid w:val="00E94B85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7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7E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7E"/>
    <w:pPr>
      <w:keepNext/>
      <w:keepLines/>
      <w:spacing w:before="200" w:after="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7E"/>
    <w:pPr>
      <w:keepNext/>
      <w:keepLines/>
      <w:spacing w:before="200" w:after="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7E"/>
    <w:pPr>
      <w:keepNext/>
      <w:keepLines/>
      <w:spacing w:before="200" w:after="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7E"/>
    <w:pPr>
      <w:keepNext/>
      <w:keepLines/>
      <w:spacing w:before="200" w:after="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D7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7E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7E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7E"/>
    <w:rPr>
      <w:rFonts w:asciiTheme="majorHAnsi" w:eastAsiaTheme="majorEastAsia" w:hAnsiTheme="majorHAnsi" w:cs="Mang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7E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7E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7E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paragraph" w:styleId="ListParagraph">
    <w:name w:val="List Paragraph"/>
    <w:basedOn w:val="Normal"/>
    <w:uiPriority w:val="34"/>
    <w:qFormat/>
    <w:rsid w:val="00E53D7E"/>
    <w:pPr>
      <w:ind w:left="720"/>
      <w:contextualSpacing/>
    </w:pPr>
  </w:style>
  <w:style w:type="table" w:styleId="TableGrid">
    <w:name w:val="Table Grid"/>
    <w:basedOn w:val="TableNormal"/>
    <w:uiPriority w:val="59"/>
    <w:rsid w:val="00E53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3D7E"/>
  </w:style>
  <w:style w:type="paragraph" w:styleId="Footer">
    <w:name w:val="footer"/>
    <w:basedOn w:val="Normal"/>
    <w:link w:val="FooterChar"/>
    <w:uiPriority w:val="99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7E"/>
  </w:style>
  <w:style w:type="paragraph" w:styleId="BodyText">
    <w:name w:val="Body Text"/>
    <w:basedOn w:val="Normal"/>
    <w:link w:val="BodyTextChar"/>
    <w:semiHidden/>
    <w:rsid w:val="00E53D7E"/>
    <w:pPr>
      <w:suppressAutoHyphens/>
      <w:spacing w:after="0" w:line="240" w:lineRule="auto"/>
      <w:ind w:right="-706"/>
    </w:pPr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E53D7E"/>
    <w:rPr>
      <w:rFonts w:ascii="Arial" w:eastAsia="Times New Roman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E53D7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E53D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rsid w:val="00E53D7E"/>
    <w:pPr>
      <w:suppressAutoHyphens/>
      <w:spacing w:after="0" w:line="360" w:lineRule="auto"/>
      <w:ind w:left="3553" w:right="-706" w:hanging="3553"/>
      <w:jc w:val="both"/>
    </w:pPr>
    <w:rPr>
      <w:rFonts w:ascii="Arial" w:eastAsia="Times New Roman" w:hAnsi="Arial" w:cs="Arial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2018-10-31T13:27:00Z</dcterms:created>
  <dcterms:modified xsi:type="dcterms:W3CDTF">2018-10-31T13:27:00Z</dcterms:modified>
</cp:coreProperties>
</file>